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72CEC" w14:textId="77777777" w:rsidR="00671949" w:rsidRDefault="00671949" w:rsidP="00231A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Zarząd stowarzyszenia Blisko Krakowa</w:t>
      </w:r>
      <w:r w:rsidR="00231A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ogłasza </w:t>
      </w:r>
      <w:r w:rsidR="00FF2DB5">
        <w:rPr>
          <w:b/>
          <w:bCs/>
          <w:sz w:val="28"/>
          <w:szCs w:val="28"/>
        </w:rPr>
        <w:t xml:space="preserve">ponowny </w:t>
      </w:r>
      <w:r>
        <w:rPr>
          <w:b/>
          <w:bCs/>
          <w:sz w:val="28"/>
          <w:szCs w:val="28"/>
        </w:rPr>
        <w:t>nabór na wolne stanowisko pracy:</w:t>
      </w:r>
    </w:p>
    <w:p w14:paraId="40132783" w14:textId="77777777" w:rsidR="00671949" w:rsidRDefault="00671949" w:rsidP="00231A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Kierownik biura</w:t>
      </w:r>
    </w:p>
    <w:p w14:paraId="39DF94E5" w14:textId="77777777" w:rsidR="00671949" w:rsidRPr="00231A2E" w:rsidRDefault="00671949" w:rsidP="00231A2E">
      <w:pPr>
        <w:pStyle w:val="Default"/>
        <w:jc w:val="both"/>
        <w:rPr>
          <w:b/>
          <w:bCs/>
          <w:sz w:val="22"/>
          <w:szCs w:val="22"/>
        </w:rPr>
      </w:pPr>
    </w:p>
    <w:p w14:paraId="515FF9E5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b/>
          <w:bCs/>
          <w:sz w:val="22"/>
          <w:szCs w:val="22"/>
        </w:rPr>
        <w:t xml:space="preserve">WYMAGANIA: </w:t>
      </w:r>
    </w:p>
    <w:p w14:paraId="6A02A4D3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b/>
          <w:bCs/>
          <w:sz w:val="22"/>
          <w:szCs w:val="22"/>
        </w:rPr>
        <w:t xml:space="preserve">Ogólne (niezbędne): </w:t>
      </w:r>
    </w:p>
    <w:p w14:paraId="027A1C4E" w14:textId="77777777" w:rsidR="00671949" w:rsidRPr="00231A2E" w:rsidRDefault="00671949" w:rsidP="00231A2E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Ukończony 18 rok życia i posiadanie pełnej zdolności do czynności prawnych oraz korzystanie z pełni praw publicznych. </w:t>
      </w:r>
    </w:p>
    <w:p w14:paraId="219C9429" w14:textId="77777777" w:rsidR="00671949" w:rsidRPr="00231A2E" w:rsidRDefault="00671949" w:rsidP="00231A2E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Niekaralność za przestępstwo popełnione umyślnie. </w:t>
      </w:r>
    </w:p>
    <w:p w14:paraId="0EECA8BD" w14:textId="77777777" w:rsidR="00671949" w:rsidRPr="00231A2E" w:rsidRDefault="00671949" w:rsidP="00231A2E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Obywatelstwo polskie lub innego kraju Unii Europejskiej i posługiwanie się biegle w mowie i piśmie językiem polskim. </w:t>
      </w:r>
    </w:p>
    <w:p w14:paraId="28121BD9" w14:textId="77777777" w:rsidR="00671949" w:rsidRPr="00231A2E" w:rsidRDefault="00671949" w:rsidP="00231A2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Posiadanie stanu zdrowia pozwalającego na zatrudnienie na określonym stanowisku. </w:t>
      </w:r>
    </w:p>
    <w:p w14:paraId="59C32EB8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</w:p>
    <w:p w14:paraId="2FE42F59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b/>
          <w:bCs/>
          <w:sz w:val="22"/>
          <w:szCs w:val="22"/>
        </w:rPr>
        <w:t xml:space="preserve">Wykształcenie (niezbędne): </w:t>
      </w:r>
    </w:p>
    <w:p w14:paraId="5FF92F63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Wyższe; preferowane społeczne, prawno-administracyjne lub ekonomiczne. </w:t>
      </w:r>
    </w:p>
    <w:p w14:paraId="759BE2CC" w14:textId="77777777" w:rsidR="00671949" w:rsidRPr="00231A2E" w:rsidRDefault="00671949" w:rsidP="00231A2E">
      <w:pPr>
        <w:pStyle w:val="Default"/>
        <w:jc w:val="both"/>
        <w:rPr>
          <w:b/>
          <w:bCs/>
          <w:sz w:val="22"/>
          <w:szCs w:val="22"/>
        </w:rPr>
      </w:pPr>
    </w:p>
    <w:p w14:paraId="78589348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b/>
          <w:bCs/>
          <w:sz w:val="22"/>
          <w:szCs w:val="22"/>
        </w:rPr>
        <w:t xml:space="preserve">Doświadczenie zawodowe (niezbędne): </w:t>
      </w:r>
    </w:p>
    <w:p w14:paraId="79173600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Minimum 2 lata stażu pracy, w tym nie mniej niż 6 miesięcy doświadczenia w realizacji projektów finansowanych ze środków Unii Europejskiej, w szczególności projektów PROW. </w:t>
      </w:r>
    </w:p>
    <w:p w14:paraId="0A7FA027" w14:textId="77777777" w:rsidR="00671949" w:rsidRPr="00231A2E" w:rsidRDefault="00671949" w:rsidP="00231A2E">
      <w:pPr>
        <w:pStyle w:val="Default"/>
        <w:jc w:val="both"/>
        <w:rPr>
          <w:b/>
          <w:bCs/>
          <w:sz w:val="22"/>
          <w:szCs w:val="22"/>
        </w:rPr>
      </w:pPr>
    </w:p>
    <w:p w14:paraId="5D2FBF46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b/>
          <w:bCs/>
          <w:sz w:val="22"/>
          <w:szCs w:val="22"/>
        </w:rPr>
        <w:t xml:space="preserve">Wiedza (niezbędne): </w:t>
      </w:r>
    </w:p>
    <w:p w14:paraId="0BC9C8BC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Kompleksowa wiedza z zakresu spraw wykonywanych na zajmowanym stanowisku, a w szczególności znajomość: </w:t>
      </w:r>
    </w:p>
    <w:p w14:paraId="572681C7" w14:textId="77777777" w:rsidR="00671949" w:rsidRPr="00231A2E" w:rsidRDefault="00671949" w:rsidP="00231A2E">
      <w:pPr>
        <w:pStyle w:val="Default"/>
        <w:numPr>
          <w:ilvl w:val="0"/>
          <w:numId w:val="9"/>
        </w:numPr>
        <w:spacing w:after="21"/>
        <w:jc w:val="both"/>
        <w:rPr>
          <w:sz w:val="22"/>
          <w:szCs w:val="22"/>
        </w:rPr>
      </w:pPr>
      <w:r w:rsidRPr="00231A2E">
        <w:rPr>
          <w:sz w:val="22"/>
          <w:szCs w:val="22"/>
        </w:rPr>
        <w:t>Ustawy z dnia 7 kwietnia 1989 r. Prawo o stowarzyszeniach (</w:t>
      </w:r>
      <w:proofErr w:type="spellStart"/>
      <w:r w:rsidR="00106FEA" w:rsidRPr="00231A2E">
        <w:rPr>
          <w:sz w:val="22"/>
          <w:szCs w:val="22"/>
        </w:rPr>
        <w:t>t.j</w:t>
      </w:r>
      <w:proofErr w:type="spellEnd"/>
      <w:r w:rsidR="00106FEA" w:rsidRPr="00231A2E">
        <w:rPr>
          <w:sz w:val="22"/>
          <w:szCs w:val="22"/>
        </w:rPr>
        <w:t xml:space="preserve">. </w:t>
      </w:r>
      <w:r w:rsidRPr="00231A2E">
        <w:rPr>
          <w:sz w:val="22"/>
          <w:szCs w:val="22"/>
        </w:rPr>
        <w:t xml:space="preserve">Dz.U. z </w:t>
      </w:r>
      <w:r w:rsidR="00106FEA" w:rsidRPr="00231A2E">
        <w:rPr>
          <w:sz w:val="22"/>
          <w:szCs w:val="22"/>
        </w:rPr>
        <w:t>2019 r.</w:t>
      </w:r>
      <w:r w:rsidRPr="00231A2E">
        <w:rPr>
          <w:sz w:val="22"/>
          <w:szCs w:val="22"/>
        </w:rPr>
        <w:t xml:space="preserve"> poz. </w:t>
      </w:r>
      <w:r w:rsidR="00106FEA" w:rsidRPr="00231A2E">
        <w:rPr>
          <w:sz w:val="22"/>
          <w:szCs w:val="22"/>
        </w:rPr>
        <w:t>713</w:t>
      </w:r>
      <w:r w:rsidRPr="00231A2E">
        <w:rPr>
          <w:sz w:val="22"/>
          <w:szCs w:val="22"/>
        </w:rPr>
        <w:t xml:space="preserve"> </w:t>
      </w:r>
      <w:r w:rsidR="00106FEA" w:rsidRPr="00231A2E">
        <w:rPr>
          <w:sz w:val="22"/>
          <w:szCs w:val="22"/>
        </w:rPr>
        <w:t>ze</w:t>
      </w:r>
      <w:r w:rsidRPr="00231A2E">
        <w:rPr>
          <w:sz w:val="22"/>
          <w:szCs w:val="22"/>
        </w:rPr>
        <w:t xml:space="preserve"> zm.); </w:t>
      </w:r>
    </w:p>
    <w:p w14:paraId="7B4D92F2" w14:textId="77777777" w:rsidR="00671949" w:rsidRPr="00231A2E" w:rsidRDefault="00671949" w:rsidP="00231A2E">
      <w:pPr>
        <w:pStyle w:val="Default"/>
        <w:numPr>
          <w:ilvl w:val="0"/>
          <w:numId w:val="9"/>
        </w:numPr>
        <w:spacing w:after="21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Ustawy z 7 marca 2007 r. o wspieraniu rozwoju obszarów wiejskich z udziałem środków Europejskiego Funduszu Rolnego na rzecz Rozwoju Obszarów Wiejskich </w:t>
      </w:r>
      <w:r w:rsidR="00106FEA" w:rsidRPr="00231A2E">
        <w:rPr>
          <w:sz w:val="22"/>
          <w:szCs w:val="22"/>
        </w:rPr>
        <w:t xml:space="preserve">na lata 2007-2013 </w:t>
      </w:r>
      <w:r w:rsidRPr="00231A2E">
        <w:rPr>
          <w:sz w:val="22"/>
          <w:szCs w:val="22"/>
        </w:rPr>
        <w:t>(</w:t>
      </w:r>
      <w:proofErr w:type="spellStart"/>
      <w:r w:rsidR="00106FEA" w:rsidRPr="00231A2E">
        <w:rPr>
          <w:sz w:val="22"/>
          <w:szCs w:val="22"/>
        </w:rPr>
        <w:t>t.j</w:t>
      </w:r>
      <w:proofErr w:type="spellEnd"/>
      <w:r w:rsidR="00106FEA" w:rsidRPr="00231A2E">
        <w:rPr>
          <w:sz w:val="22"/>
          <w:szCs w:val="22"/>
        </w:rPr>
        <w:t>. Dz.</w:t>
      </w:r>
      <w:r w:rsidRPr="00231A2E">
        <w:rPr>
          <w:sz w:val="22"/>
          <w:szCs w:val="22"/>
        </w:rPr>
        <w:t xml:space="preserve">U. </w:t>
      </w:r>
      <w:r w:rsidR="00106FEA" w:rsidRPr="00231A2E">
        <w:rPr>
          <w:sz w:val="22"/>
          <w:szCs w:val="22"/>
        </w:rPr>
        <w:t>z 2018 r.</w:t>
      </w:r>
      <w:r w:rsidRPr="00231A2E">
        <w:rPr>
          <w:sz w:val="22"/>
          <w:szCs w:val="22"/>
        </w:rPr>
        <w:t xml:space="preserve"> poz. </w:t>
      </w:r>
      <w:r w:rsidR="00106FEA" w:rsidRPr="00231A2E">
        <w:rPr>
          <w:sz w:val="22"/>
          <w:szCs w:val="22"/>
        </w:rPr>
        <w:t xml:space="preserve">1936 ze </w:t>
      </w:r>
      <w:r w:rsidRPr="00231A2E">
        <w:rPr>
          <w:sz w:val="22"/>
          <w:szCs w:val="22"/>
        </w:rPr>
        <w:t xml:space="preserve">zm.) i aktów wykonawczych wydanych na jej podstawie; </w:t>
      </w:r>
    </w:p>
    <w:p w14:paraId="6A0B3E14" w14:textId="77777777" w:rsidR="00671949" w:rsidRPr="00231A2E" w:rsidRDefault="00671949" w:rsidP="00231A2E">
      <w:pPr>
        <w:pStyle w:val="Default"/>
        <w:numPr>
          <w:ilvl w:val="0"/>
          <w:numId w:val="9"/>
        </w:numPr>
        <w:spacing w:after="21"/>
        <w:jc w:val="both"/>
        <w:rPr>
          <w:sz w:val="22"/>
          <w:szCs w:val="22"/>
        </w:rPr>
      </w:pPr>
      <w:r w:rsidRPr="00231A2E">
        <w:rPr>
          <w:sz w:val="22"/>
          <w:szCs w:val="22"/>
        </w:rPr>
        <w:t>Ustawy z dnia 20 lutego 2015 r. o wspieraniu rozwoju obszarów wiejskich z udziałem środków Europejskiego Funduszu Rolnego na rzecz Rozwoju Obszarów Wiejskich w ramach Programu Rozwoju Obszarów Wiejskich na lata 2014-2020 (</w:t>
      </w:r>
      <w:proofErr w:type="spellStart"/>
      <w:r w:rsidR="00106FEA" w:rsidRPr="00231A2E">
        <w:rPr>
          <w:sz w:val="22"/>
          <w:szCs w:val="22"/>
        </w:rPr>
        <w:t>t.j</w:t>
      </w:r>
      <w:proofErr w:type="spellEnd"/>
      <w:r w:rsidR="00106FEA" w:rsidRPr="00231A2E">
        <w:rPr>
          <w:sz w:val="22"/>
          <w:szCs w:val="22"/>
        </w:rPr>
        <w:t xml:space="preserve">. </w:t>
      </w:r>
      <w:r w:rsidRPr="00231A2E">
        <w:rPr>
          <w:sz w:val="22"/>
          <w:szCs w:val="22"/>
        </w:rPr>
        <w:t>Dz.U. z 20</w:t>
      </w:r>
      <w:r w:rsidR="00106FEA" w:rsidRPr="00231A2E">
        <w:rPr>
          <w:sz w:val="22"/>
          <w:szCs w:val="22"/>
        </w:rPr>
        <w:t>20 r.</w:t>
      </w:r>
      <w:r w:rsidRPr="00231A2E">
        <w:rPr>
          <w:sz w:val="22"/>
          <w:szCs w:val="22"/>
        </w:rPr>
        <w:t xml:space="preserve"> poz. </w:t>
      </w:r>
      <w:r w:rsidR="00106FEA" w:rsidRPr="00231A2E">
        <w:rPr>
          <w:sz w:val="22"/>
          <w:szCs w:val="22"/>
        </w:rPr>
        <w:t>217 ze zm.)</w:t>
      </w:r>
      <w:r w:rsidRPr="00231A2E">
        <w:rPr>
          <w:sz w:val="22"/>
          <w:szCs w:val="22"/>
        </w:rPr>
        <w:t xml:space="preserve">, </w:t>
      </w:r>
    </w:p>
    <w:p w14:paraId="4C598252" w14:textId="77777777" w:rsidR="00671949" w:rsidRPr="00231A2E" w:rsidRDefault="00671949" w:rsidP="00231A2E">
      <w:pPr>
        <w:pStyle w:val="Default"/>
        <w:numPr>
          <w:ilvl w:val="0"/>
          <w:numId w:val="9"/>
        </w:numPr>
        <w:spacing w:after="21"/>
        <w:jc w:val="both"/>
        <w:rPr>
          <w:sz w:val="22"/>
          <w:szCs w:val="22"/>
        </w:rPr>
      </w:pPr>
      <w:r w:rsidRPr="00231A2E">
        <w:rPr>
          <w:sz w:val="22"/>
          <w:szCs w:val="22"/>
        </w:rPr>
        <w:t>Ustawy z dnia 20 lutego 2015 r. o rozwoju lokalnym z udziałem lokalnej społeczności (</w:t>
      </w:r>
      <w:proofErr w:type="spellStart"/>
      <w:r w:rsidR="00106FEA" w:rsidRPr="00231A2E">
        <w:rPr>
          <w:sz w:val="22"/>
          <w:szCs w:val="22"/>
        </w:rPr>
        <w:t>t.j</w:t>
      </w:r>
      <w:proofErr w:type="spellEnd"/>
      <w:r w:rsidR="00106FEA" w:rsidRPr="00231A2E">
        <w:rPr>
          <w:sz w:val="22"/>
          <w:szCs w:val="22"/>
        </w:rPr>
        <w:t xml:space="preserve">. </w:t>
      </w:r>
      <w:r w:rsidRPr="00231A2E">
        <w:rPr>
          <w:sz w:val="22"/>
          <w:szCs w:val="22"/>
        </w:rPr>
        <w:t>Dz.U. 201</w:t>
      </w:r>
      <w:r w:rsidR="00106FEA" w:rsidRPr="00231A2E">
        <w:rPr>
          <w:sz w:val="22"/>
          <w:szCs w:val="22"/>
        </w:rPr>
        <w:t>9 r.</w:t>
      </w:r>
      <w:r w:rsidRPr="00231A2E">
        <w:rPr>
          <w:sz w:val="22"/>
          <w:szCs w:val="22"/>
        </w:rPr>
        <w:t xml:space="preserve"> poz. </w:t>
      </w:r>
      <w:r w:rsidR="00106FEA" w:rsidRPr="00231A2E">
        <w:rPr>
          <w:sz w:val="22"/>
          <w:szCs w:val="22"/>
        </w:rPr>
        <w:t>1167</w:t>
      </w:r>
      <w:r w:rsidRPr="00231A2E">
        <w:rPr>
          <w:sz w:val="22"/>
          <w:szCs w:val="22"/>
        </w:rPr>
        <w:t xml:space="preserve">); </w:t>
      </w:r>
    </w:p>
    <w:p w14:paraId="20E963B3" w14:textId="77777777" w:rsidR="00671949" w:rsidRPr="00231A2E" w:rsidRDefault="00671949" w:rsidP="00231A2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Statutu stowarzyszenia Blisko Krakowa i LSR. </w:t>
      </w:r>
    </w:p>
    <w:p w14:paraId="34A290B0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</w:p>
    <w:p w14:paraId="5B956E6D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b/>
          <w:bCs/>
          <w:sz w:val="22"/>
          <w:szCs w:val="22"/>
        </w:rPr>
        <w:t xml:space="preserve">Umiejętności (niezbędne): </w:t>
      </w:r>
    </w:p>
    <w:p w14:paraId="0EBA382C" w14:textId="77777777" w:rsidR="00671949" w:rsidRPr="00231A2E" w:rsidRDefault="00671949" w:rsidP="00231A2E">
      <w:pPr>
        <w:pStyle w:val="Default"/>
        <w:numPr>
          <w:ilvl w:val="0"/>
          <w:numId w:val="13"/>
        </w:numPr>
        <w:spacing w:after="21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Zaawansowana znajomość obsługi Internetu, edytorów tekstów, arkuszy kalkulacyjnych i programów graficznych oraz podstawowa baz danych. </w:t>
      </w:r>
    </w:p>
    <w:p w14:paraId="1909AB08" w14:textId="77777777" w:rsidR="00671949" w:rsidRPr="00231A2E" w:rsidRDefault="00671949" w:rsidP="00231A2E">
      <w:pPr>
        <w:pStyle w:val="Default"/>
        <w:numPr>
          <w:ilvl w:val="0"/>
          <w:numId w:val="13"/>
        </w:numPr>
        <w:spacing w:after="21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Dobra organizacja pracy, otwartość na nowości, łatwość komunikacji telefonicznej i mailowej, samodzielność w wyznaczaniu zadań. </w:t>
      </w:r>
    </w:p>
    <w:p w14:paraId="22F30A7B" w14:textId="77777777" w:rsidR="00671949" w:rsidRPr="00231A2E" w:rsidRDefault="00671949" w:rsidP="00231A2E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Prawo jazdy kat. B. </w:t>
      </w:r>
    </w:p>
    <w:p w14:paraId="60E5C97A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</w:p>
    <w:p w14:paraId="6A6F4162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b/>
          <w:bCs/>
          <w:sz w:val="22"/>
          <w:szCs w:val="22"/>
        </w:rPr>
        <w:t xml:space="preserve">Kwalifikacje uzupełniające (dodatkowe): </w:t>
      </w:r>
    </w:p>
    <w:p w14:paraId="492C344D" w14:textId="77777777" w:rsidR="00671949" w:rsidRPr="00231A2E" w:rsidRDefault="00671949" w:rsidP="00231A2E">
      <w:pPr>
        <w:pStyle w:val="Default"/>
        <w:numPr>
          <w:ilvl w:val="0"/>
          <w:numId w:val="11"/>
        </w:numPr>
        <w:spacing w:after="23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Studia podyplomowe, kursy, szkolenia z zakresu spójnego z problematyką LEADER. </w:t>
      </w:r>
    </w:p>
    <w:p w14:paraId="3FDF56CC" w14:textId="77777777" w:rsidR="00671949" w:rsidRPr="00231A2E" w:rsidRDefault="00671949" w:rsidP="00231A2E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Znajomość przynajmniej jednego z języków Unii Europejskiej potwierdzona certyfikatem międzynarodowym. </w:t>
      </w:r>
    </w:p>
    <w:p w14:paraId="7611AE5E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</w:p>
    <w:p w14:paraId="1F5B3952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b/>
          <w:bCs/>
          <w:sz w:val="22"/>
          <w:szCs w:val="22"/>
        </w:rPr>
        <w:t xml:space="preserve">Kompetencje (dodatkowe): </w:t>
      </w:r>
    </w:p>
    <w:p w14:paraId="09B2CB4B" w14:textId="77777777" w:rsidR="00671949" w:rsidRPr="00231A2E" w:rsidRDefault="00671949" w:rsidP="00231A2E">
      <w:pPr>
        <w:pStyle w:val="Default"/>
        <w:numPr>
          <w:ilvl w:val="0"/>
          <w:numId w:val="5"/>
        </w:numPr>
        <w:spacing w:after="23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Umiejętności strategicznego zarządzania budżetem. </w:t>
      </w:r>
    </w:p>
    <w:p w14:paraId="2B2DC12F" w14:textId="77777777" w:rsidR="00671949" w:rsidRPr="00231A2E" w:rsidRDefault="00671949" w:rsidP="00231A2E">
      <w:pPr>
        <w:pStyle w:val="Default"/>
        <w:numPr>
          <w:ilvl w:val="0"/>
          <w:numId w:val="5"/>
        </w:numPr>
        <w:spacing w:after="23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Umiejętności kierowania zespołem ludzkim. </w:t>
      </w:r>
    </w:p>
    <w:p w14:paraId="1558DFC0" w14:textId="77777777" w:rsidR="00671949" w:rsidRPr="00231A2E" w:rsidRDefault="00671949" w:rsidP="00231A2E">
      <w:pPr>
        <w:pStyle w:val="Default"/>
        <w:numPr>
          <w:ilvl w:val="0"/>
          <w:numId w:val="5"/>
        </w:numPr>
        <w:spacing w:after="23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Umiejętność współpracy z osobami i środowiskami działającymi na terenach wiejskich. </w:t>
      </w:r>
    </w:p>
    <w:p w14:paraId="0D8C7AA8" w14:textId="77777777" w:rsidR="00671949" w:rsidRPr="00231A2E" w:rsidRDefault="00671949" w:rsidP="00231A2E">
      <w:pPr>
        <w:pStyle w:val="Default"/>
        <w:numPr>
          <w:ilvl w:val="0"/>
          <w:numId w:val="5"/>
        </w:numPr>
        <w:spacing w:after="23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Umiejętności biznesowe. </w:t>
      </w:r>
    </w:p>
    <w:p w14:paraId="614A3175" w14:textId="77777777" w:rsidR="00671949" w:rsidRPr="00231A2E" w:rsidRDefault="00671949" w:rsidP="00231A2E">
      <w:pPr>
        <w:pStyle w:val="Default"/>
        <w:numPr>
          <w:ilvl w:val="0"/>
          <w:numId w:val="5"/>
        </w:numPr>
        <w:spacing w:after="23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Umiejętności podejmowania decyzji. </w:t>
      </w:r>
    </w:p>
    <w:p w14:paraId="765838B5" w14:textId="77777777" w:rsidR="00671949" w:rsidRPr="00231A2E" w:rsidRDefault="00671949" w:rsidP="00231A2E">
      <w:pPr>
        <w:pStyle w:val="Default"/>
        <w:numPr>
          <w:ilvl w:val="0"/>
          <w:numId w:val="5"/>
        </w:numPr>
        <w:spacing w:after="23"/>
        <w:jc w:val="both"/>
        <w:rPr>
          <w:sz w:val="22"/>
          <w:szCs w:val="22"/>
        </w:rPr>
      </w:pPr>
      <w:r w:rsidRPr="00231A2E">
        <w:rPr>
          <w:sz w:val="22"/>
          <w:szCs w:val="22"/>
        </w:rPr>
        <w:lastRenderedPageBreak/>
        <w:t xml:space="preserve">Umiejętność stosowania i interpretacji aktów normatywnych oraz obowiązujących przepisów, regulujących sprawy na zajmowanym stanowisku. </w:t>
      </w:r>
    </w:p>
    <w:p w14:paraId="3184647A" w14:textId="77777777" w:rsidR="00671949" w:rsidRPr="00231A2E" w:rsidRDefault="00671949" w:rsidP="00231A2E">
      <w:pPr>
        <w:pStyle w:val="Default"/>
        <w:numPr>
          <w:ilvl w:val="0"/>
          <w:numId w:val="5"/>
        </w:numPr>
        <w:spacing w:after="23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Obowiązkowość, terminowość i dyspozycyjność. </w:t>
      </w:r>
    </w:p>
    <w:p w14:paraId="3F0F6560" w14:textId="77777777" w:rsidR="00671949" w:rsidRPr="00231A2E" w:rsidRDefault="00671949" w:rsidP="00231A2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Fachowość i profesjonalizm w działaniach. </w:t>
      </w:r>
    </w:p>
    <w:p w14:paraId="4CB0F189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</w:p>
    <w:p w14:paraId="3B2EF08F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b/>
          <w:bCs/>
          <w:sz w:val="22"/>
          <w:szCs w:val="22"/>
        </w:rPr>
        <w:t xml:space="preserve">Inne (dodatkowe): </w:t>
      </w:r>
    </w:p>
    <w:p w14:paraId="12CF64FC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Gotowość dysponowania własnym samochodem osobowym do celów służbowych. </w:t>
      </w:r>
    </w:p>
    <w:p w14:paraId="3961D284" w14:textId="77777777" w:rsidR="00106FEA" w:rsidRPr="00231A2E" w:rsidRDefault="00106FEA" w:rsidP="00231A2E">
      <w:pPr>
        <w:pStyle w:val="Default"/>
        <w:jc w:val="both"/>
        <w:rPr>
          <w:b/>
          <w:bCs/>
          <w:sz w:val="22"/>
          <w:szCs w:val="22"/>
        </w:rPr>
      </w:pPr>
    </w:p>
    <w:p w14:paraId="78D5E9EA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b/>
          <w:bCs/>
          <w:sz w:val="22"/>
          <w:szCs w:val="22"/>
        </w:rPr>
        <w:t xml:space="preserve">Zakres podstawowych zadań na stanowisku: </w:t>
      </w:r>
    </w:p>
    <w:p w14:paraId="417BBFA7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b/>
        </w:rPr>
      </w:pPr>
      <w:r w:rsidRPr="00231A2E">
        <w:rPr>
          <w:rFonts w:ascii="Times New Roman" w:hAnsi="Times New Roman"/>
          <w:color w:val="000000"/>
        </w:rPr>
        <w:t>Planowanie,</w:t>
      </w:r>
      <w:r w:rsidRPr="00231A2E">
        <w:rPr>
          <w:rFonts w:ascii="Times New Roman" w:hAnsi="Times New Roman"/>
        </w:rPr>
        <w:t xml:space="preserve"> organizowanie i kierowanie pracą biura oraz koordynowanie wykonywania obowiązków przez pracowników.</w:t>
      </w:r>
    </w:p>
    <w:p w14:paraId="43743712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231A2E">
        <w:rPr>
          <w:rFonts w:ascii="Times New Roman" w:hAnsi="Times New Roman"/>
          <w:color w:val="000000"/>
        </w:rPr>
        <w:t xml:space="preserve">Prowadzenie bieżących spraw Stowarzyszenia w tym w szczególności w zakresie powierzonym w pełnomocnictwie udzielonym przez Zarząd oraz podejmowanie decyzji dotyczących działalności Stowarzyszenia w zakresie nie zastrzeżonym </w:t>
      </w:r>
      <w:r w:rsidRPr="00231A2E">
        <w:rPr>
          <w:rFonts w:ascii="Times New Roman" w:hAnsi="Times New Roman"/>
        </w:rPr>
        <w:t>wyłącznie dla</w:t>
      </w:r>
      <w:r w:rsidRPr="00231A2E">
        <w:rPr>
          <w:rFonts w:ascii="Times New Roman" w:hAnsi="Times New Roman"/>
          <w:color w:val="000000"/>
        </w:rPr>
        <w:t xml:space="preserve"> organów Stowarzyszenia.</w:t>
      </w:r>
    </w:p>
    <w:p w14:paraId="5C71795D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231A2E">
        <w:rPr>
          <w:rFonts w:ascii="Times New Roman" w:hAnsi="Times New Roman"/>
          <w:color w:val="000000"/>
        </w:rPr>
        <w:t>Realizacja uchwał i decyzji Zarządu i Walnego Zebrania Członków Stowarzyszenia oraz</w:t>
      </w:r>
      <w:r w:rsidRPr="00231A2E">
        <w:rPr>
          <w:rFonts w:ascii="Times New Roman" w:hAnsi="Times New Roman"/>
        </w:rPr>
        <w:t xml:space="preserve"> zapewnienie kompletności i poprawności dokumentacji związanej z działalnością stowarzyszenia.</w:t>
      </w:r>
    </w:p>
    <w:p w14:paraId="0849DE19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</w:rPr>
      </w:pPr>
      <w:r w:rsidRPr="00231A2E">
        <w:rPr>
          <w:rFonts w:ascii="Times New Roman" w:hAnsi="Times New Roman"/>
        </w:rPr>
        <w:t xml:space="preserve">Organizowanie posiedzeń organów stowarzyszenia i </w:t>
      </w:r>
      <w:r w:rsidRPr="00231A2E">
        <w:rPr>
          <w:rFonts w:ascii="Times New Roman" w:hAnsi="Times New Roman"/>
          <w:color w:val="000000"/>
        </w:rPr>
        <w:t>nadzorowanie</w:t>
      </w:r>
      <w:r w:rsidRPr="00231A2E">
        <w:rPr>
          <w:rFonts w:ascii="Times New Roman" w:hAnsi="Times New Roman"/>
        </w:rPr>
        <w:t xml:space="preserve"> ich obsługi administracyjnej.</w:t>
      </w:r>
    </w:p>
    <w:p w14:paraId="14DA1B7C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231A2E">
        <w:rPr>
          <w:rFonts w:ascii="Times New Roman" w:hAnsi="Times New Roman"/>
          <w:color w:val="000000"/>
        </w:rPr>
        <w:t xml:space="preserve">Terminowe przygotowanie materiałów oraz projektów planów i sprawozdań dla organów Stowarzyszenia oraz przedstawianie Zarządowi bieżących sprawozdań z podpisanych umów oraz działań </w:t>
      </w:r>
      <w:r w:rsidRPr="00231A2E">
        <w:rPr>
          <w:rFonts w:ascii="Times New Roman" w:hAnsi="Times New Roman"/>
        </w:rPr>
        <w:t>podjętych</w:t>
      </w:r>
      <w:r w:rsidRPr="00231A2E">
        <w:rPr>
          <w:rFonts w:ascii="Times New Roman" w:hAnsi="Times New Roman"/>
          <w:color w:val="000000"/>
        </w:rPr>
        <w:t xml:space="preserve"> w zakresie reprezentowania Stowarzyszenia.</w:t>
      </w:r>
    </w:p>
    <w:p w14:paraId="0E5D1295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231A2E">
        <w:rPr>
          <w:rFonts w:ascii="Times New Roman" w:hAnsi="Times New Roman"/>
          <w:color w:val="000000"/>
        </w:rPr>
        <w:t>Koordynowanie współpracy i nadzór nad prawidłową realizacją umów zawartych  z podmiotami świadczącymi usługi na rzecz Stowarzyszenia, w tym w szczególności dotyczących obsługi księgowej, prawnej i informatycznej oraz innych umów zawartych przez Stowarzyszenie.</w:t>
      </w:r>
    </w:p>
    <w:p w14:paraId="239E89E4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231A2E">
        <w:rPr>
          <w:rFonts w:ascii="Times New Roman" w:hAnsi="Times New Roman"/>
          <w:color w:val="000000"/>
        </w:rPr>
        <w:t>Nadzór nad gospodarką rzeczową i finansową Stowarzyszenia oraz właściwym zabezpieczeniem majątku.</w:t>
      </w:r>
    </w:p>
    <w:p w14:paraId="141CA64E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231A2E">
        <w:rPr>
          <w:rFonts w:ascii="Times New Roman" w:hAnsi="Times New Roman"/>
          <w:color w:val="000000"/>
        </w:rPr>
        <w:t>Zgodne z obowiązującymi przepisami i procedurami wykonywanie obowiązków związanych z realizacją zadań wynikających z PROW 2014-2020; Działanie: M19. Wsparcie dla Rozwoju Lokalnego w ramach inicjatywy LEADER (RLKS – rozwój lokalny kierowany przez społeczność), w szczególności:</w:t>
      </w:r>
    </w:p>
    <w:p w14:paraId="2A24B3D6" w14:textId="77777777" w:rsidR="00231A2E" w:rsidRPr="00231A2E" w:rsidRDefault="00231A2E" w:rsidP="00231A2E">
      <w:pPr>
        <w:pStyle w:val="Bezodstpw"/>
        <w:numPr>
          <w:ilvl w:val="0"/>
          <w:numId w:val="23"/>
        </w:numPr>
        <w:tabs>
          <w:tab w:val="left" w:pos="851"/>
        </w:tabs>
        <w:ind w:left="851" w:hanging="425"/>
        <w:jc w:val="both"/>
        <w:rPr>
          <w:rFonts w:ascii="Times New Roman" w:hAnsi="Times New Roman"/>
        </w:rPr>
      </w:pPr>
      <w:r w:rsidRPr="00231A2E">
        <w:rPr>
          <w:rFonts w:ascii="Times New Roman" w:hAnsi="Times New Roman"/>
        </w:rPr>
        <w:t>koordynowanie procesu wdrażania LSR,</w:t>
      </w:r>
    </w:p>
    <w:p w14:paraId="5D13E6BE" w14:textId="77777777" w:rsidR="00231A2E" w:rsidRPr="00231A2E" w:rsidRDefault="00231A2E" w:rsidP="00231A2E">
      <w:pPr>
        <w:pStyle w:val="Bezodstpw"/>
        <w:numPr>
          <w:ilvl w:val="0"/>
          <w:numId w:val="23"/>
        </w:numPr>
        <w:tabs>
          <w:tab w:val="left" w:pos="851"/>
        </w:tabs>
        <w:ind w:left="851" w:hanging="425"/>
        <w:jc w:val="both"/>
        <w:rPr>
          <w:rFonts w:ascii="Times New Roman" w:hAnsi="Times New Roman"/>
        </w:rPr>
      </w:pPr>
      <w:r w:rsidRPr="00231A2E">
        <w:rPr>
          <w:rFonts w:ascii="Times New Roman" w:hAnsi="Times New Roman"/>
        </w:rPr>
        <w:t>realizowanie działań związanych z obsługą procedur w ramach wdrażania Strategii Rozwoju Lokalnego Kierowanego przez Społeczność na lata 2016-2022,</w:t>
      </w:r>
    </w:p>
    <w:p w14:paraId="5F87E43C" w14:textId="77777777" w:rsidR="00231A2E" w:rsidRPr="00231A2E" w:rsidRDefault="00231A2E" w:rsidP="00231A2E">
      <w:pPr>
        <w:pStyle w:val="Bezodstpw"/>
        <w:numPr>
          <w:ilvl w:val="0"/>
          <w:numId w:val="23"/>
        </w:numPr>
        <w:tabs>
          <w:tab w:val="left" w:pos="851"/>
        </w:tabs>
        <w:ind w:left="851" w:hanging="425"/>
        <w:jc w:val="both"/>
        <w:rPr>
          <w:rFonts w:ascii="Times New Roman" w:hAnsi="Times New Roman"/>
        </w:rPr>
      </w:pPr>
      <w:r w:rsidRPr="00231A2E">
        <w:rPr>
          <w:rFonts w:ascii="Times New Roman" w:hAnsi="Times New Roman"/>
        </w:rPr>
        <w:t>planowanie i koordynowanie zadań związanych z promocją działalności stowarzyszenia, aktywizacją i animacją lokalną,</w:t>
      </w:r>
    </w:p>
    <w:p w14:paraId="7B4BAA22" w14:textId="77777777" w:rsidR="00231A2E" w:rsidRPr="00231A2E" w:rsidRDefault="00231A2E" w:rsidP="00231A2E">
      <w:pPr>
        <w:pStyle w:val="Bezodstpw"/>
        <w:numPr>
          <w:ilvl w:val="0"/>
          <w:numId w:val="23"/>
        </w:numPr>
        <w:tabs>
          <w:tab w:val="left" w:pos="851"/>
        </w:tabs>
        <w:ind w:left="851" w:hanging="425"/>
        <w:jc w:val="both"/>
        <w:rPr>
          <w:rFonts w:ascii="Times New Roman" w:hAnsi="Times New Roman"/>
        </w:rPr>
      </w:pPr>
      <w:r w:rsidRPr="00231A2E">
        <w:rPr>
          <w:rFonts w:ascii="Times New Roman" w:hAnsi="Times New Roman"/>
        </w:rPr>
        <w:t>organizowanie i koordynowanie współpracy krajowej i międzynarodowej,</w:t>
      </w:r>
    </w:p>
    <w:p w14:paraId="20CAE07A" w14:textId="77777777" w:rsidR="00231A2E" w:rsidRPr="00231A2E" w:rsidRDefault="00231A2E" w:rsidP="00231A2E">
      <w:pPr>
        <w:pStyle w:val="Bezodstpw"/>
        <w:numPr>
          <w:ilvl w:val="0"/>
          <w:numId w:val="23"/>
        </w:numPr>
        <w:tabs>
          <w:tab w:val="left" w:pos="851"/>
        </w:tabs>
        <w:ind w:left="851" w:hanging="425"/>
        <w:jc w:val="both"/>
        <w:rPr>
          <w:rFonts w:ascii="Times New Roman" w:hAnsi="Times New Roman"/>
        </w:rPr>
      </w:pPr>
      <w:r w:rsidRPr="00231A2E">
        <w:rPr>
          <w:rFonts w:ascii="Times New Roman" w:hAnsi="Times New Roman"/>
        </w:rPr>
        <w:t>koordynowanie zadań związanych ze świadczonym w biurze doradztwem,</w:t>
      </w:r>
    </w:p>
    <w:p w14:paraId="22126131" w14:textId="77777777" w:rsidR="00231A2E" w:rsidRPr="00231A2E" w:rsidRDefault="00231A2E" w:rsidP="00231A2E">
      <w:pPr>
        <w:pStyle w:val="Bezodstpw"/>
        <w:numPr>
          <w:ilvl w:val="0"/>
          <w:numId w:val="23"/>
        </w:numPr>
        <w:tabs>
          <w:tab w:val="left" w:pos="851"/>
        </w:tabs>
        <w:ind w:left="851" w:hanging="425"/>
        <w:jc w:val="both"/>
        <w:rPr>
          <w:rFonts w:ascii="Times New Roman" w:hAnsi="Times New Roman"/>
        </w:rPr>
      </w:pPr>
      <w:r w:rsidRPr="00231A2E">
        <w:rPr>
          <w:rFonts w:ascii="Times New Roman" w:hAnsi="Times New Roman"/>
        </w:rPr>
        <w:t>koordynowanie zadań związanych z ewaluacją i monitoringiem.</w:t>
      </w:r>
    </w:p>
    <w:p w14:paraId="36276978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231A2E">
        <w:rPr>
          <w:rFonts w:ascii="Times New Roman" w:hAnsi="Times New Roman"/>
          <w:color w:val="000000"/>
        </w:rPr>
        <w:t>Organizowanie i koordynowanie procesu wdrażania innych programów i projektów realizowanych przez Stowarzyszenie.</w:t>
      </w:r>
    </w:p>
    <w:p w14:paraId="2106042D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231A2E">
        <w:rPr>
          <w:rFonts w:ascii="Times New Roman" w:hAnsi="Times New Roman"/>
          <w:color w:val="000000"/>
        </w:rPr>
        <w:t>Bieżące pozyskiwanie i gromadzenie informacji dotyczących projektów i programów, które mogą zostać zrealizowane przez Stowarzyszenie oraz składanie w tym zakresie wniosków i raportów do zarządu.</w:t>
      </w:r>
    </w:p>
    <w:p w14:paraId="7EDAF52E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231A2E">
        <w:rPr>
          <w:rFonts w:ascii="Times New Roman" w:hAnsi="Times New Roman"/>
          <w:color w:val="000000"/>
        </w:rPr>
        <w:t>Prowadzenie działań zmierzających do tworzenia sieci współpracy pomiędzy podmiotami działającymi na rzecz rozwoju obszarów wiejskich.</w:t>
      </w:r>
    </w:p>
    <w:p w14:paraId="30FCE6D0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231A2E">
        <w:rPr>
          <w:rFonts w:ascii="Times New Roman" w:hAnsi="Times New Roman"/>
          <w:color w:val="000000"/>
        </w:rPr>
        <w:t>Współdziałanie z przedstawicielami środków masowego przekazu,</w:t>
      </w:r>
    </w:p>
    <w:p w14:paraId="712F9233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231A2E">
        <w:rPr>
          <w:rFonts w:ascii="Times New Roman" w:hAnsi="Times New Roman"/>
          <w:color w:val="000000"/>
        </w:rPr>
        <w:t xml:space="preserve">Utrzymywanie systematycznego kontaktu z członkami stowarzyszenia. </w:t>
      </w:r>
    </w:p>
    <w:p w14:paraId="4908AA29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231A2E">
        <w:rPr>
          <w:rFonts w:ascii="Times New Roman" w:hAnsi="Times New Roman"/>
          <w:color w:val="000000"/>
        </w:rPr>
        <w:t>Gromadzenie i udostępnianie informacji z zakresu działalności Stowarzyszenia, w tym również sprawowanie pieczy nad zapewnieniem odpowiedniego przechowywania dokumentów i ich archiwizacji oraz podjęciem niezbędnych działań związanych z ochroną danych osobowych.</w:t>
      </w:r>
    </w:p>
    <w:p w14:paraId="6C74B5A4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231A2E">
        <w:rPr>
          <w:rFonts w:ascii="Times New Roman" w:hAnsi="Times New Roman"/>
          <w:color w:val="000000"/>
        </w:rPr>
        <w:t>Zachowanie w tajemnicy informacji, których ujawnienie mogłoby narazić pracodawcę na szkodę, przestrzeganie tajemnicy określonej w odrębnych przepisach.</w:t>
      </w:r>
    </w:p>
    <w:p w14:paraId="5469511C" w14:textId="77777777" w:rsidR="00231A2E" w:rsidRPr="00231A2E" w:rsidRDefault="00231A2E" w:rsidP="00231A2E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231A2E">
        <w:rPr>
          <w:rFonts w:ascii="Times New Roman" w:hAnsi="Times New Roman"/>
          <w:color w:val="000000"/>
        </w:rPr>
        <w:t>Aktualizowanie wiedzy związanej z działalnością stowarzyszenia i podnoszenie kwalifikacji zawodowych.</w:t>
      </w:r>
    </w:p>
    <w:p w14:paraId="675974D0" w14:textId="77777777" w:rsidR="00231A2E" w:rsidRPr="00231A2E" w:rsidRDefault="00231A2E" w:rsidP="00231A2E">
      <w:pPr>
        <w:pStyle w:val="Default"/>
        <w:jc w:val="both"/>
        <w:rPr>
          <w:sz w:val="22"/>
          <w:szCs w:val="22"/>
        </w:rPr>
      </w:pPr>
    </w:p>
    <w:p w14:paraId="6DE34100" w14:textId="77777777" w:rsidR="007F1448" w:rsidRDefault="007F1448" w:rsidP="00231A2E">
      <w:pPr>
        <w:pStyle w:val="Default"/>
        <w:jc w:val="both"/>
        <w:rPr>
          <w:b/>
          <w:bCs/>
          <w:sz w:val="22"/>
          <w:szCs w:val="22"/>
        </w:rPr>
      </w:pPr>
    </w:p>
    <w:p w14:paraId="42419D5A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b/>
          <w:bCs/>
          <w:sz w:val="22"/>
          <w:szCs w:val="22"/>
        </w:rPr>
        <w:lastRenderedPageBreak/>
        <w:t xml:space="preserve">Warunki pracy: </w:t>
      </w:r>
    </w:p>
    <w:p w14:paraId="6A3E6560" w14:textId="77777777" w:rsidR="00671949" w:rsidRPr="00231A2E" w:rsidRDefault="00671949" w:rsidP="00231A2E">
      <w:pPr>
        <w:pStyle w:val="Default"/>
        <w:numPr>
          <w:ilvl w:val="0"/>
          <w:numId w:val="16"/>
        </w:numPr>
        <w:spacing w:after="24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Charakter zatrudnienia – </w:t>
      </w:r>
      <w:r w:rsidRPr="00231A2E">
        <w:rPr>
          <w:b/>
          <w:sz w:val="22"/>
          <w:szCs w:val="22"/>
        </w:rPr>
        <w:t>umowa o pracę</w:t>
      </w:r>
      <w:r w:rsidRPr="00231A2E">
        <w:rPr>
          <w:sz w:val="22"/>
          <w:szCs w:val="22"/>
        </w:rPr>
        <w:t xml:space="preserve">. </w:t>
      </w:r>
    </w:p>
    <w:p w14:paraId="76C4125A" w14:textId="77777777" w:rsidR="00671949" w:rsidRPr="00231A2E" w:rsidRDefault="00671949" w:rsidP="00231A2E">
      <w:pPr>
        <w:pStyle w:val="Default"/>
        <w:numPr>
          <w:ilvl w:val="0"/>
          <w:numId w:val="16"/>
        </w:numPr>
        <w:spacing w:after="24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Wymiar czasu pracy – </w:t>
      </w:r>
      <w:r w:rsidR="00231A2E">
        <w:rPr>
          <w:b/>
          <w:sz w:val="22"/>
          <w:szCs w:val="22"/>
        </w:rPr>
        <w:t>pełen</w:t>
      </w:r>
      <w:r w:rsidRPr="00231A2E">
        <w:rPr>
          <w:b/>
          <w:sz w:val="22"/>
          <w:szCs w:val="22"/>
        </w:rPr>
        <w:t xml:space="preserve"> etat</w:t>
      </w:r>
      <w:r w:rsidRPr="00231A2E">
        <w:rPr>
          <w:sz w:val="22"/>
          <w:szCs w:val="22"/>
        </w:rPr>
        <w:t xml:space="preserve"> </w:t>
      </w:r>
    </w:p>
    <w:p w14:paraId="5B00F7E9" w14:textId="77777777" w:rsidR="00671949" w:rsidRPr="00231A2E" w:rsidRDefault="00671949" w:rsidP="00231A2E">
      <w:pPr>
        <w:pStyle w:val="Default"/>
        <w:numPr>
          <w:ilvl w:val="0"/>
          <w:numId w:val="16"/>
        </w:numPr>
        <w:spacing w:after="24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Miejsce pracy: siedziba LGD </w:t>
      </w:r>
      <w:r w:rsidRPr="00231A2E">
        <w:rPr>
          <w:b/>
          <w:bCs/>
          <w:sz w:val="22"/>
          <w:szCs w:val="22"/>
        </w:rPr>
        <w:t xml:space="preserve">Biuro </w:t>
      </w:r>
      <w:r w:rsidRPr="00231A2E">
        <w:rPr>
          <w:sz w:val="22"/>
          <w:szCs w:val="22"/>
        </w:rPr>
        <w:t xml:space="preserve">– </w:t>
      </w:r>
      <w:r w:rsidRPr="00231A2E">
        <w:rPr>
          <w:b/>
          <w:bCs/>
          <w:sz w:val="22"/>
          <w:szCs w:val="22"/>
        </w:rPr>
        <w:t xml:space="preserve">Radziszów, obszar LGD Blisko Krakowa </w:t>
      </w:r>
    </w:p>
    <w:p w14:paraId="4F33912B" w14:textId="7FAD8372" w:rsidR="00671949" w:rsidRPr="00231A2E" w:rsidRDefault="00671949" w:rsidP="00231A2E">
      <w:pPr>
        <w:pStyle w:val="Default"/>
        <w:numPr>
          <w:ilvl w:val="0"/>
          <w:numId w:val="16"/>
        </w:numPr>
        <w:spacing w:after="24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Przewidywane termin rozpoczęcia zatrudnienia: </w:t>
      </w:r>
      <w:r w:rsidR="009822E3" w:rsidRPr="00231A2E">
        <w:rPr>
          <w:b/>
          <w:bCs/>
          <w:sz w:val="22"/>
          <w:szCs w:val="22"/>
        </w:rPr>
        <w:t>lipiec</w:t>
      </w:r>
      <w:r w:rsidR="00FF2DB5">
        <w:rPr>
          <w:b/>
          <w:bCs/>
          <w:sz w:val="22"/>
          <w:szCs w:val="22"/>
        </w:rPr>
        <w:t>/sierpień</w:t>
      </w:r>
      <w:r w:rsidRPr="00231A2E">
        <w:rPr>
          <w:b/>
          <w:bCs/>
          <w:sz w:val="22"/>
          <w:szCs w:val="22"/>
        </w:rPr>
        <w:t xml:space="preserve"> 2020 r. </w:t>
      </w:r>
    </w:p>
    <w:p w14:paraId="0854EB34" w14:textId="77777777" w:rsidR="00671949" w:rsidRPr="00231A2E" w:rsidRDefault="00671949" w:rsidP="00231A2E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Przewidywane wynagrodzenie (w zależności od posiadanego doświadczenia i umiejętności): </w:t>
      </w:r>
      <w:r w:rsidRPr="00231A2E">
        <w:rPr>
          <w:b/>
          <w:sz w:val="22"/>
          <w:szCs w:val="22"/>
        </w:rPr>
        <w:t>od 4200 zł brutto</w:t>
      </w:r>
      <w:r w:rsidR="008C6B48">
        <w:rPr>
          <w:sz w:val="22"/>
          <w:szCs w:val="22"/>
        </w:rPr>
        <w:t>.</w:t>
      </w:r>
    </w:p>
    <w:p w14:paraId="3CCFCF6E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</w:p>
    <w:p w14:paraId="0B5588E1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b/>
          <w:bCs/>
          <w:sz w:val="22"/>
          <w:szCs w:val="22"/>
        </w:rPr>
        <w:t xml:space="preserve">Wymagane dokumenty: </w:t>
      </w:r>
    </w:p>
    <w:p w14:paraId="6B70D203" w14:textId="77777777" w:rsidR="00671949" w:rsidRPr="00231A2E" w:rsidRDefault="00671949" w:rsidP="00231A2E">
      <w:pPr>
        <w:pStyle w:val="Default"/>
        <w:numPr>
          <w:ilvl w:val="0"/>
          <w:numId w:val="18"/>
        </w:numPr>
        <w:spacing w:after="21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Podpisany własnoręcznie list motywacyjny, zawierający także aktualny adres do korespondencji, e-mail i nr telefonu, </w:t>
      </w:r>
    </w:p>
    <w:p w14:paraId="6235B8B8" w14:textId="77777777" w:rsidR="00671949" w:rsidRPr="00231A2E" w:rsidRDefault="00671949" w:rsidP="00231A2E">
      <w:pPr>
        <w:pStyle w:val="Default"/>
        <w:numPr>
          <w:ilvl w:val="0"/>
          <w:numId w:val="18"/>
        </w:numPr>
        <w:spacing w:after="21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Podpisane własnoręcznie oświadczenie o spełnianiu wymagań ogólnych i gotowości do przedłożenia przed zawarciem umowy o pracę dokumentów potwierdzających ten fakt, </w:t>
      </w:r>
    </w:p>
    <w:p w14:paraId="41FC5FF5" w14:textId="77777777" w:rsidR="00671949" w:rsidRPr="00231A2E" w:rsidRDefault="00671949" w:rsidP="00231A2E">
      <w:pPr>
        <w:pStyle w:val="Default"/>
        <w:numPr>
          <w:ilvl w:val="0"/>
          <w:numId w:val="18"/>
        </w:numPr>
        <w:spacing w:after="21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Podpisany własnoręcznie życiorys (CV) – z uwzględnieniem dokładnego przebiegu pracy zawodowej, </w:t>
      </w:r>
    </w:p>
    <w:p w14:paraId="09FA102D" w14:textId="77777777" w:rsidR="00671949" w:rsidRPr="00231A2E" w:rsidRDefault="00671949" w:rsidP="00231A2E">
      <w:pPr>
        <w:pStyle w:val="Default"/>
        <w:numPr>
          <w:ilvl w:val="0"/>
          <w:numId w:val="18"/>
        </w:numPr>
        <w:spacing w:after="21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Kserokopie dyplomów potwierdzających wykształcenie i kwalifikacje dodatkowe, </w:t>
      </w:r>
    </w:p>
    <w:p w14:paraId="594B3D7A" w14:textId="77777777" w:rsidR="00671949" w:rsidRPr="00231A2E" w:rsidRDefault="00671949" w:rsidP="00231A2E">
      <w:pPr>
        <w:pStyle w:val="Default"/>
        <w:numPr>
          <w:ilvl w:val="0"/>
          <w:numId w:val="18"/>
        </w:numPr>
        <w:spacing w:after="21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Kserokopie dokumentów potwierdzających staż pracy, </w:t>
      </w:r>
    </w:p>
    <w:p w14:paraId="368254D3" w14:textId="77777777" w:rsidR="00671949" w:rsidRPr="00231A2E" w:rsidRDefault="00671949" w:rsidP="00231A2E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Kserokopie zaświadczeń o ukończonych kursach, szkoleniach. </w:t>
      </w:r>
    </w:p>
    <w:p w14:paraId="40FD04E2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</w:p>
    <w:p w14:paraId="45B130F6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List motywacyjny i CV powinny być opatrzone podpisaną własnoręcznie klauzulą: </w:t>
      </w:r>
    </w:p>
    <w:p w14:paraId="39B0258F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i/>
          <w:iCs/>
          <w:sz w:val="22"/>
          <w:szCs w:val="22"/>
        </w:rPr>
        <w:t xml:space="preserve">„Wyrażam zgodę na przetwarzanie moich danych osobowych zawartych w ofercie pracy oraz innych dostarczonych przeze mnie dokumentów dla potrzeb niezbędnych do realizacji procesu rekrutacji przez Stowarzyszenie Blisko Krakowa z siedzibą w Radziszowie” </w:t>
      </w:r>
    </w:p>
    <w:p w14:paraId="359DB0C6" w14:textId="77777777" w:rsidR="00671949" w:rsidRPr="00231A2E" w:rsidRDefault="00671949" w:rsidP="00231A2E">
      <w:pPr>
        <w:pStyle w:val="Default"/>
        <w:jc w:val="both"/>
        <w:rPr>
          <w:b/>
          <w:bCs/>
          <w:sz w:val="22"/>
          <w:szCs w:val="22"/>
        </w:rPr>
      </w:pPr>
    </w:p>
    <w:p w14:paraId="7D935CE4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b/>
          <w:bCs/>
          <w:sz w:val="22"/>
          <w:szCs w:val="22"/>
        </w:rPr>
        <w:t xml:space="preserve">Składanie ofert: </w:t>
      </w:r>
    </w:p>
    <w:p w14:paraId="195F832D" w14:textId="77777777" w:rsidR="00671949" w:rsidRPr="00231A2E" w:rsidRDefault="00671949" w:rsidP="00231A2E">
      <w:pPr>
        <w:pStyle w:val="Default"/>
        <w:numPr>
          <w:ilvl w:val="0"/>
          <w:numId w:val="20"/>
        </w:numPr>
        <w:spacing w:after="18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Oferty w formie pisemnej należy składać w zaklejonej kopercie opatrzonej adnotacją: „NABÓR – Kierownik biura” w Biurze LGD Blisko Krakowa, ul. Szkolna 4, 32-052 Radziszów (w godzinach pracy biura) lub przesłać pocztą na adres: Stowarzyszenie LGD Blisko Krakowa, 32-052 Radziszów, ul. Szkolna 4 (liczy się data wpływu przesyłki do biura LGD), w terminie </w:t>
      </w:r>
      <w:r w:rsidRPr="00231A2E">
        <w:rPr>
          <w:b/>
          <w:bCs/>
          <w:sz w:val="22"/>
          <w:szCs w:val="22"/>
        </w:rPr>
        <w:t xml:space="preserve">do </w:t>
      </w:r>
      <w:r w:rsidR="00FF2DB5">
        <w:rPr>
          <w:b/>
          <w:bCs/>
          <w:sz w:val="22"/>
          <w:szCs w:val="22"/>
        </w:rPr>
        <w:t>czwartk</w:t>
      </w:r>
      <w:r w:rsidRPr="00231A2E">
        <w:rPr>
          <w:b/>
          <w:bCs/>
          <w:sz w:val="22"/>
          <w:szCs w:val="22"/>
        </w:rPr>
        <w:t xml:space="preserve">u, </w:t>
      </w:r>
      <w:r w:rsidR="00FF2DB5">
        <w:rPr>
          <w:b/>
          <w:bCs/>
          <w:sz w:val="22"/>
          <w:szCs w:val="22"/>
        </w:rPr>
        <w:t>9 lipca</w:t>
      </w:r>
      <w:r w:rsidR="009822E3" w:rsidRPr="00231A2E">
        <w:rPr>
          <w:b/>
          <w:bCs/>
          <w:sz w:val="22"/>
          <w:szCs w:val="22"/>
        </w:rPr>
        <w:t xml:space="preserve"> 2020</w:t>
      </w:r>
      <w:r w:rsidR="00CF394D">
        <w:rPr>
          <w:b/>
          <w:bCs/>
          <w:sz w:val="22"/>
          <w:szCs w:val="22"/>
        </w:rPr>
        <w:t xml:space="preserve"> r. do godziny 16</w:t>
      </w:r>
      <w:r w:rsidRPr="00231A2E">
        <w:rPr>
          <w:b/>
          <w:bCs/>
          <w:sz w:val="22"/>
          <w:szCs w:val="22"/>
        </w:rPr>
        <w:t xml:space="preserve">:00. </w:t>
      </w:r>
    </w:p>
    <w:p w14:paraId="00382201" w14:textId="77777777" w:rsidR="00671949" w:rsidRPr="00231A2E" w:rsidRDefault="00671949" w:rsidP="00231A2E">
      <w:pPr>
        <w:pStyle w:val="Default"/>
        <w:numPr>
          <w:ilvl w:val="0"/>
          <w:numId w:val="20"/>
        </w:numPr>
        <w:spacing w:after="18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Oferty złożone w formie elektronicznej lub po terminie nie podlegają rozpatrzeniu. </w:t>
      </w:r>
    </w:p>
    <w:p w14:paraId="047D2CE0" w14:textId="77777777" w:rsidR="00671949" w:rsidRPr="00231A2E" w:rsidRDefault="00671949" w:rsidP="00231A2E">
      <w:pPr>
        <w:pStyle w:val="Default"/>
        <w:numPr>
          <w:ilvl w:val="0"/>
          <w:numId w:val="20"/>
        </w:numPr>
        <w:spacing w:after="18"/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Oferty niekompletne lub nie spełniające wymagań zostaną odrzucone. </w:t>
      </w:r>
    </w:p>
    <w:p w14:paraId="512F3CCE" w14:textId="77777777" w:rsidR="00671949" w:rsidRPr="00231A2E" w:rsidRDefault="00671949" w:rsidP="00231A2E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231A2E">
        <w:rPr>
          <w:sz w:val="22"/>
          <w:szCs w:val="22"/>
        </w:rPr>
        <w:t xml:space="preserve">Kandydaci zakwalifikowani do dalszego postępowania zostaną powiadomieni o miejscu i czasie przeprowadzenia rozmów kwalifikacyjnych. </w:t>
      </w:r>
    </w:p>
    <w:p w14:paraId="1C3C923A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</w:p>
    <w:p w14:paraId="5AC2712B" w14:textId="77777777" w:rsidR="00671949" w:rsidRPr="00231A2E" w:rsidRDefault="00671949" w:rsidP="00231A2E">
      <w:pPr>
        <w:pStyle w:val="Default"/>
        <w:jc w:val="both"/>
        <w:rPr>
          <w:sz w:val="22"/>
          <w:szCs w:val="22"/>
        </w:rPr>
      </w:pPr>
      <w:r w:rsidRPr="00231A2E">
        <w:rPr>
          <w:b/>
          <w:bCs/>
          <w:sz w:val="22"/>
          <w:szCs w:val="22"/>
        </w:rPr>
        <w:t xml:space="preserve">Klauzula informacyjna RODO: </w:t>
      </w:r>
    </w:p>
    <w:p w14:paraId="707C5E01" w14:textId="77777777" w:rsidR="00671949" w:rsidRDefault="00671949" w:rsidP="00231A2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Informujemy, że administratorem Państwa danych osobowych jest Blisko Krakowa z siedzibą przy ul. Szkolnej 4 w Radziszowie. Państwa dane osobowe będą przetwarzane dla potrzeb procesu rekrutacyjnego. Odbiorcą danych będzie Urząd Marszałkowski Województwa Małopolskiego w zakresie kontrolowania wydatków poniesionych przez LGD. Podstawą przetwarzania danych są obowiązujące regulacje prawne (w szczególności Kodeks Pracy) oraz udzielona przez Państwa zgoda a także usprawiedliwmy interes administratora danych w zakresie kontroli wydatków poniesionych przez LGD. Przetwarzane przez administratora dane osobowe będą przechowywane do czasu zakończenia procesu rekrutacji oraz następnie w celach archiwalnych / dowodowych (w zakresie kontroli wydatków) przez okres 5 lat od ostatniego dnia programowania PROW na lata 2014-2020. Posiadają Państwo prawo do: </w:t>
      </w:r>
    </w:p>
    <w:p w14:paraId="6E2F2EF7" w14:textId="77777777" w:rsidR="00671949" w:rsidRDefault="00671949" w:rsidP="00231A2E">
      <w:pPr>
        <w:pStyle w:val="Default"/>
        <w:numPr>
          <w:ilvl w:val="0"/>
          <w:numId w:val="21"/>
        </w:numPr>
        <w:spacing w:after="2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żądania dostępu do swoich danych osobowych, ich sprostowania, usunięcia oraz ograniczenia przetwarzania a także do przenoszenia swoich danych osobowych; </w:t>
      </w:r>
    </w:p>
    <w:p w14:paraId="2329BB6F" w14:textId="77777777" w:rsidR="00671949" w:rsidRDefault="00671949" w:rsidP="00231A2E">
      <w:pPr>
        <w:pStyle w:val="Default"/>
        <w:numPr>
          <w:ilvl w:val="0"/>
          <w:numId w:val="21"/>
        </w:numPr>
        <w:spacing w:after="2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wycofania udzielonej zgody w dowolnym momencie. Wycofanie zgody, nie wpływa na zgodność z prawem przetwarzania, którego dokonano na podstawie zgody przed jej wycofaniem. </w:t>
      </w:r>
    </w:p>
    <w:p w14:paraId="130854FD" w14:textId="77777777" w:rsidR="00671949" w:rsidRPr="00671949" w:rsidRDefault="00671949" w:rsidP="00231A2E">
      <w:pPr>
        <w:pStyle w:val="Default"/>
        <w:numPr>
          <w:ilvl w:val="0"/>
          <w:numId w:val="21"/>
        </w:numPr>
        <w:jc w:val="both"/>
        <w:rPr>
          <w:sz w:val="16"/>
          <w:szCs w:val="16"/>
        </w:rPr>
      </w:pPr>
      <w:r w:rsidRPr="00671949">
        <w:rPr>
          <w:sz w:val="16"/>
          <w:szCs w:val="16"/>
        </w:rPr>
        <w:t xml:space="preserve">Wniesienia skargi do organu nadzorczego (PUODO) </w:t>
      </w:r>
    </w:p>
    <w:p w14:paraId="41B12236" w14:textId="77777777" w:rsidR="00671949" w:rsidRPr="00671949" w:rsidRDefault="00671949" w:rsidP="00231A2E">
      <w:pPr>
        <w:pStyle w:val="Default"/>
        <w:jc w:val="both"/>
        <w:rPr>
          <w:sz w:val="16"/>
          <w:szCs w:val="16"/>
        </w:rPr>
      </w:pPr>
    </w:p>
    <w:p w14:paraId="437A4337" w14:textId="77777777" w:rsidR="00671949" w:rsidRDefault="00671949" w:rsidP="00231A2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Podanie danych osobowych w zakresie wymaganym przepisami prawa, w szczególności Kodeksu pracy jest obligatoryjne, w pozostałym przypadku jest dobrowolne. </w:t>
      </w:r>
    </w:p>
    <w:p w14:paraId="44716767" w14:textId="77777777" w:rsidR="00671949" w:rsidRDefault="00671949" w:rsidP="00231A2E">
      <w:pPr>
        <w:pStyle w:val="Default"/>
        <w:jc w:val="both"/>
        <w:rPr>
          <w:sz w:val="16"/>
          <w:szCs w:val="16"/>
        </w:rPr>
      </w:pPr>
      <w:r w:rsidRPr="00671949">
        <w:rPr>
          <w:sz w:val="16"/>
          <w:szCs w:val="16"/>
        </w:rPr>
        <w:t xml:space="preserve">Dane kontaktowe administratora danych: </w:t>
      </w:r>
      <w:r>
        <w:rPr>
          <w:sz w:val="16"/>
          <w:szCs w:val="16"/>
        </w:rPr>
        <w:t>Blisko Krakowa , ul.</w:t>
      </w:r>
      <w:r w:rsidR="00106FEA">
        <w:rPr>
          <w:sz w:val="16"/>
          <w:szCs w:val="16"/>
        </w:rPr>
        <w:t xml:space="preserve"> </w:t>
      </w:r>
      <w:r>
        <w:rPr>
          <w:sz w:val="16"/>
          <w:szCs w:val="16"/>
        </w:rPr>
        <w:t>Szkolna 4,32-052 Radziszów</w:t>
      </w:r>
      <w:r w:rsidRPr="00671949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Email: biuro@bliskokrakowa.pl </w:t>
      </w:r>
    </w:p>
    <w:p w14:paraId="4D98ACC3" w14:textId="77777777" w:rsidR="00C73C44" w:rsidRPr="00671949" w:rsidRDefault="00671949" w:rsidP="00231A2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71949">
        <w:rPr>
          <w:rFonts w:ascii="Times New Roman" w:hAnsi="Times New Roman" w:cs="Times New Roman"/>
          <w:color w:val="000000"/>
          <w:sz w:val="16"/>
          <w:szCs w:val="16"/>
        </w:rPr>
        <w:t>Dane kontaktowe inspektora ochrony danych: Email: bliskokrakowa@inspektor-danych.info</w:t>
      </w:r>
    </w:p>
    <w:p w14:paraId="7528A694" w14:textId="77777777" w:rsidR="00671949" w:rsidRPr="00671949" w:rsidRDefault="00671949" w:rsidP="00231A2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671949" w:rsidRPr="00671949" w:rsidSect="00C7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108F9"/>
    <w:multiLevelType w:val="hybridMultilevel"/>
    <w:tmpl w:val="C9600A9A"/>
    <w:lvl w:ilvl="0" w:tplc="C6D0C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B56ED"/>
    <w:multiLevelType w:val="hybridMultilevel"/>
    <w:tmpl w:val="4B2A04C8"/>
    <w:lvl w:ilvl="0" w:tplc="FBB28EF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0B92"/>
    <w:multiLevelType w:val="hybridMultilevel"/>
    <w:tmpl w:val="673CC568"/>
    <w:lvl w:ilvl="0" w:tplc="C6D0C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0C4C"/>
    <w:multiLevelType w:val="hybridMultilevel"/>
    <w:tmpl w:val="E0A24C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8172F"/>
    <w:multiLevelType w:val="hybridMultilevel"/>
    <w:tmpl w:val="A15E1172"/>
    <w:lvl w:ilvl="0" w:tplc="C6D0C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57902"/>
    <w:multiLevelType w:val="hybridMultilevel"/>
    <w:tmpl w:val="36E4445E"/>
    <w:lvl w:ilvl="0" w:tplc="C6D0C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8E6C9B"/>
    <w:multiLevelType w:val="hybridMultilevel"/>
    <w:tmpl w:val="A830DEDA"/>
    <w:lvl w:ilvl="0" w:tplc="C6D0C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70BCF"/>
    <w:multiLevelType w:val="hybridMultilevel"/>
    <w:tmpl w:val="54862F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AE2AAF"/>
    <w:multiLevelType w:val="hybridMultilevel"/>
    <w:tmpl w:val="847AB1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511B57"/>
    <w:multiLevelType w:val="hybridMultilevel"/>
    <w:tmpl w:val="5B70646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245761"/>
    <w:multiLevelType w:val="hybridMultilevel"/>
    <w:tmpl w:val="C9708CAE"/>
    <w:lvl w:ilvl="0" w:tplc="04150017">
      <w:start w:val="1"/>
      <w:numFmt w:val="lowerLetter"/>
      <w:lvlText w:val="%1)"/>
      <w:lvlJc w:val="left"/>
      <w:pPr>
        <w:ind w:left="961" w:hanging="360"/>
      </w:pPr>
    </w:lvl>
    <w:lvl w:ilvl="1" w:tplc="04150019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3EAB685D"/>
    <w:multiLevelType w:val="hybridMultilevel"/>
    <w:tmpl w:val="22A0C4FA"/>
    <w:lvl w:ilvl="0" w:tplc="C6D0C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B240BE"/>
    <w:multiLevelType w:val="hybridMultilevel"/>
    <w:tmpl w:val="D6CA7D3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C27729"/>
    <w:multiLevelType w:val="hybridMultilevel"/>
    <w:tmpl w:val="650855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C503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F9280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794919"/>
    <w:multiLevelType w:val="hybridMultilevel"/>
    <w:tmpl w:val="EBD26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64AE"/>
    <w:multiLevelType w:val="hybridMultilevel"/>
    <w:tmpl w:val="75E410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2F3AC6"/>
    <w:multiLevelType w:val="hybridMultilevel"/>
    <w:tmpl w:val="F1F4E0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BC7477"/>
    <w:multiLevelType w:val="hybridMultilevel"/>
    <w:tmpl w:val="61D20D6C"/>
    <w:lvl w:ilvl="0" w:tplc="27EC0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C3BF9"/>
    <w:multiLevelType w:val="hybridMultilevel"/>
    <w:tmpl w:val="C374F26A"/>
    <w:lvl w:ilvl="0" w:tplc="73BC5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44A68"/>
    <w:multiLevelType w:val="hybridMultilevel"/>
    <w:tmpl w:val="7E38CDDE"/>
    <w:lvl w:ilvl="0" w:tplc="94865A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620F3"/>
    <w:multiLevelType w:val="hybridMultilevel"/>
    <w:tmpl w:val="62DE64E4"/>
    <w:lvl w:ilvl="0" w:tplc="C7E06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B7ED9"/>
    <w:multiLevelType w:val="hybridMultilevel"/>
    <w:tmpl w:val="5B367F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8E3957"/>
    <w:multiLevelType w:val="hybridMultilevel"/>
    <w:tmpl w:val="4B22B60A"/>
    <w:lvl w:ilvl="0" w:tplc="7896B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23E2A"/>
    <w:multiLevelType w:val="hybridMultilevel"/>
    <w:tmpl w:val="260AADF8"/>
    <w:lvl w:ilvl="0" w:tplc="C6D0C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FE2699"/>
    <w:multiLevelType w:val="hybridMultilevel"/>
    <w:tmpl w:val="77707410"/>
    <w:lvl w:ilvl="0" w:tplc="E99E167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22"/>
  </w:num>
  <w:num w:numId="5">
    <w:abstractNumId w:val="8"/>
  </w:num>
  <w:num w:numId="6">
    <w:abstractNumId w:val="18"/>
  </w:num>
  <w:num w:numId="7">
    <w:abstractNumId w:val="3"/>
  </w:num>
  <w:num w:numId="8">
    <w:abstractNumId w:val="20"/>
  </w:num>
  <w:num w:numId="9">
    <w:abstractNumId w:val="21"/>
  </w:num>
  <w:num w:numId="10">
    <w:abstractNumId w:val="17"/>
  </w:num>
  <w:num w:numId="11">
    <w:abstractNumId w:val="6"/>
  </w:num>
  <w:num w:numId="12">
    <w:abstractNumId w:val="1"/>
  </w:num>
  <w:num w:numId="13">
    <w:abstractNumId w:val="23"/>
  </w:num>
  <w:num w:numId="14">
    <w:abstractNumId w:val="16"/>
  </w:num>
  <w:num w:numId="15">
    <w:abstractNumId w:val="14"/>
  </w:num>
  <w:num w:numId="16">
    <w:abstractNumId w:val="0"/>
  </w:num>
  <w:num w:numId="17">
    <w:abstractNumId w:val="2"/>
  </w:num>
  <w:num w:numId="18">
    <w:abstractNumId w:val="5"/>
  </w:num>
  <w:num w:numId="19">
    <w:abstractNumId w:val="4"/>
  </w:num>
  <w:num w:numId="20">
    <w:abstractNumId w:val="11"/>
  </w:num>
  <w:num w:numId="21">
    <w:abstractNumId w:val="15"/>
  </w:num>
  <w:num w:numId="22">
    <w:abstractNumId w:val="24"/>
  </w:num>
  <w:num w:numId="23">
    <w:abstractNumId w:val="10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49"/>
    <w:rsid w:val="00043546"/>
    <w:rsid w:val="0010016A"/>
    <w:rsid w:val="00106FEA"/>
    <w:rsid w:val="00231A2E"/>
    <w:rsid w:val="00333F5E"/>
    <w:rsid w:val="003F699E"/>
    <w:rsid w:val="00671949"/>
    <w:rsid w:val="007F1448"/>
    <w:rsid w:val="0083508A"/>
    <w:rsid w:val="008C6B48"/>
    <w:rsid w:val="008E49D8"/>
    <w:rsid w:val="009822E3"/>
    <w:rsid w:val="00BF78C5"/>
    <w:rsid w:val="00C73C44"/>
    <w:rsid w:val="00CF394D"/>
    <w:rsid w:val="00E42758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FCB1"/>
  <w15:docId w15:val="{F6E89760-9053-476E-B21C-B30D2C72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194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31A2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31A2E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31A2E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1367</Words>
  <Characters>8204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ALEKSANDRA TRELA</cp:lastModifiedBy>
  <cp:revision>2</cp:revision>
  <dcterms:created xsi:type="dcterms:W3CDTF">2020-06-30T07:24:00Z</dcterms:created>
  <dcterms:modified xsi:type="dcterms:W3CDTF">2020-06-30T07:24:00Z</dcterms:modified>
</cp:coreProperties>
</file>