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6FBF" w14:textId="6BAE9AD2" w:rsidR="00A01FD1" w:rsidRDefault="00A26552" w:rsidP="00DE3D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E3DF0" w:rsidRPr="00DE3DF0">
        <w:rPr>
          <w:b/>
          <w:bCs/>
          <w:sz w:val="28"/>
          <w:szCs w:val="28"/>
        </w:rPr>
        <w:t>Analiza kosztów w podziale na koszty bieżące i aktywizację (narastająco od momentu podpisania umowy)</w:t>
      </w:r>
      <w:r w:rsidR="00DE3DF0">
        <w:rPr>
          <w:b/>
          <w:bCs/>
          <w:sz w:val="28"/>
          <w:szCs w:val="28"/>
        </w:rPr>
        <w:t xml:space="preserve"> </w:t>
      </w:r>
    </w:p>
    <w:p w14:paraId="061F9A9A" w14:textId="4D81E53B" w:rsidR="00DE3DF0" w:rsidRDefault="00A01FD1" w:rsidP="00A01FD1">
      <w:pPr>
        <w:tabs>
          <w:tab w:val="center" w:pos="7002"/>
          <w:tab w:val="left" w:pos="114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E3DF0">
        <w:rPr>
          <w:b/>
          <w:bCs/>
          <w:sz w:val="28"/>
          <w:szCs w:val="28"/>
        </w:rPr>
        <w:t xml:space="preserve">we wniosku o płatność </w:t>
      </w:r>
      <w:r w:rsidR="006B4494">
        <w:rPr>
          <w:b/>
          <w:bCs/>
          <w:sz w:val="28"/>
          <w:szCs w:val="28"/>
        </w:rPr>
        <w:t>V</w:t>
      </w:r>
      <w:r w:rsidR="00A259D3">
        <w:rPr>
          <w:b/>
          <w:bCs/>
          <w:sz w:val="28"/>
          <w:szCs w:val="28"/>
        </w:rPr>
        <w:t>I</w:t>
      </w:r>
      <w:r w:rsidR="006B44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transzy</w:t>
      </w:r>
      <w:r>
        <w:rPr>
          <w:b/>
          <w:bCs/>
          <w:sz w:val="28"/>
          <w:szCs w:val="28"/>
        </w:rPr>
        <w:tab/>
      </w:r>
    </w:p>
    <w:p w14:paraId="057AC783" w14:textId="02529DE0" w:rsidR="00F6185F" w:rsidRDefault="00DE3DF0" w:rsidP="00DE3D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okres 01-0</w:t>
      </w:r>
      <w:r w:rsidR="00A259D3">
        <w:rPr>
          <w:b/>
          <w:bCs/>
          <w:sz w:val="28"/>
          <w:szCs w:val="28"/>
        </w:rPr>
        <w:t>1</w:t>
      </w:r>
      <w:r w:rsidR="006B4494">
        <w:rPr>
          <w:b/>
          <w:bCs/>
          <w:sz w:val="28"/>
          <w:szCs w:val="28"/>
        </w:rPr>
        <w:t>-202</w:t>
      </w:r>
      <w:r w:rsidR="00A259D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do 3</w:t>
      </w:r>
      <w:r w:rsidR="00A259D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-</w:t>
      </w:r>
      <w:r w:rsidR="00A259D3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>-20</w:t>
      </w:r>
      <w:r w:rsidR="007E7BA4">
        <w:rPr>
          <w:b/>
          <w:bCs/>
          <w:sz w:val="28"/>
          <w:szCs w:val="28"/>
        </w:rPr>
        <w:t>2</w:t>
      </w:r>
      <w:r w:rsidR="00A259D3">
        <w:rPr>
          <w:b/>
          <w:bCs/>
          <w:sz w:val="28"/>
          <w:szCs w:val="28"/>
        </w:rPr>
        <w:t>3</w:t>
      </w:r>
    </w:p>
    <w:p w14:paraId="002D372E" w14:textId="77777777" w:rsidR="00F83EA5" w:rsidRDefault="00F83EA5" w:rsidP="0045367E"/>
    <w:p w14:paraId="6A1C503E" w14:textId="77777777" w:rsidR="00F83EA5" w:rsidRDefault="00F83EA5" w:rsidP="0045367E"/>
    <w:p w14:paraId="27D62B43" w14:textId="77777777" w:rsidR="00F83EA5" w:rsidRDefault="00F83EA5" w:rsidP="0045367E"/>
    <w:p w14:paraId="74E25618" w14:textId="77777777" w:rsidR="00A259D3" w:rsidRDefault="00F83EA5" w:rsidP="0045367E">
      <w:r>
        <w:t xml:space="preserve"> </w:t>
      </w:r>
    </w:p>
    <w:tbl>
      <w:tblPr>
        <w:tblW w:w="14935" w:type="dxa"/>
        <w:tblInd w:w="-4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1"/>
        <w:gridCol w:w="1418"/>
        <w:gridCol w:w="1518"/>
        <w:gridCol w:w="1469"/>
        <w:gridCol w:w="1531"/>
        <w:gridCol w:w="1506"/>
        <w:gridCol w:w="1507"/>
        <w:gridCol w:w="1882"/>
        <w:gridCol w:w="1883"/>
      </w:tblGrid>
      <w:tr w:rsidR="00A259D3" w14:paraId="7B43625D" w14:textId="77777777" w:rsidTr="000C36EE">
        <w:trPr>
          <w:trHeight w:val="455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A0DD1E7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F3A5612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WOP 1</w:t>
            </w:r>
          </w:p>
        </w:tc>
        <w:tc>
          <w:tcPr>
            <w:tcW w:w="1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C04D17F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WOP 2</w:t>
            </w:r>
          </w:p>
        </w:tc>
        <w:tc>
          <w:tcPr>
            <w:tcW w:w="14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4FE5D0C6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WOP 3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E871B64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WOP 4</w:t>
            </w: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0328E8A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WOP 5</w:t>
            </w:r>
          </w:p>
        </w:tc>
        <w:tc>
          <w:tcPr>
            <w:tcW w:w="15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E931B5A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WOP 6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C8D0FA8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Koszty narastająco</w:t>
            </w:r>
          </w:p>
        </w:tc>
        <w:tc>
          <w:tcPr>
            <w:tcW w:w="18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A9E7035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 udział</w:t>
            </w:r>
          </w:p>
        </w:tc>
      </w:tr>
      <w:tr w:rsidR="00A259D3" w14:paraId="20CD6D9F" w14:textId="77777777" w:rsidTr="000C36EE">
        <w:trPr>
          <w:trHeight w:val="455"/>
        </w:trPr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3218411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Koszty bieżące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46ACD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811 554,02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120028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151 751,53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9CD587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476 994,38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B84B18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347 394,93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25DA9E" w14:textId="77777777" w:rsidR="00A259D3" w:rsidRDefault="00A259D3" w:rsidP="00A2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164 168,19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40C5D3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178 813,63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F2152E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2 130 676,68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36459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96,33%</w:t>
            </w:r>
          </w:p>
        </w:tc>
      </w:tr>
      <w:tr w:rsidR="00A259D3" w14:paraId="3C249E09" w14:textId="77777777" w:rsidTr="000C36EE">
        <w:trPr>
          <w:trHeight w:val="455"/>
        </w:trPr>
        <w:tc>
          <w:tcPr>
            <w:tcW w:w="22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3F32496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Aktywizacja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F4E55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43 007,09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FCE36E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14 091,14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ADB08E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9 322,26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5AF6E7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7 230,88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BEC20D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3 999,00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274729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3 425,98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E1D2F4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81 076,35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669310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3,67%</w:t>
            </w:r>
          </w:p>
        </w:tc>
      </w:tr>
      <w:tr w:rsidR="00A259D3" w14:paraId="09F32EA1" w14:textId="77777777" w:rsidTr="000C36EE">
        <w:trPr>
          <w:trHeight w:val="455"/>
        </w:trPr>
        <w:tc>
          <w:tcPr>
            <w:tcW w:w="22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63CF9536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2D9C1F92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854 561,11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5973ED8B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165 842,67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4F6CCE9A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486 316,64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1C3ED35F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354 625,81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313FACCB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168 167,19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72D4B3F2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182 239,61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650840B3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2 211 753,03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08A7018D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  <w:tr w:rsidR="00A259D3" w14:paraId="67E4BF0B" w14:textId="77777777" w:rsidTr="000C36EE">
        <w:trPr>
          <w:trHeight w:val="455"/>
        </w:trPr>
        <w:tc>
          <w:tcPr>
            <w:tcW w:w="22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09700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Wnioskowana kwota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BDC3E7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854 561,11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1133C8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105 273,38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FC68B4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244 950,14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9B48E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484 584,74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08C64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431 921,31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6CC3E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180 020,29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F46405C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75200174" w14:textId="77777777" w:rsidR="00A259D3" w:rsidRDefault="00A25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F282383" w14:textId="26786C60" w:rsidR="00F83EA5" w:rsidRDefault="00F83EA5" w:rsidP="0045367E"/>
    <w:p w14:paraId="66D2DDB8" w14:textId="1AD4575C" w:rsidR="00A01FD1" w:rsidRDefault="00A01FD1" w:rsidP="0045367E">
      <w:r>
        <w:fldChar w:fldCharType="begin"/>
      </w:r>
      <w:r>
        <w:instrText xml:space="preserve"> LINK Excel.Sheet.12 "\\\\192.168.1.10\\Rejestr\\4-DZIAŁALN. I FUNKCJ. STOW\\40_Dział. i funkcj. LGD\\403_Funkcjonowanie LGD\\WOP\\WOP_3\\podział kosztów.xlsx" "WOP_2_suma!W23K3:W27K8" \a \f 4 \h  \* MERGEFORMAT </w:instrText>
      </w:r>
      <w:r>
        <w:fldChar w:fldCharType="separate"/>
      </w:r>
    </w:p>
    <w:p w14:paraId="2B2281DD" w14:textId="77777777" w:rsidR="0045367E" w:rsidRPr="00DE3DF0" w:rsidRDefault="00A01FD1" w:rsidP="00DE3D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14:paraId="766D4886" w14:textId="29AB4929" w:rsidR="00DE3DF0" w:rsidRPr="00DE3DF0" w:rsidRDefault="00DE3DF0" w:rsidP="00DE3DF0">
      <w:pPr>
        <w:jc w:val="center"/>
        <w:rPr>
          <w:b/>
          <w:bCs/>
          <w:sz w:val="28"/>
          <w:szCs w:val="28"/>
        </w:rPr>
      </w:pPr>
    </w:p>
    <w:sectPr w:rsidR="00DE3DF0" w:rsidRPr="00DE3DF0" w:rsidSect="00A01F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F0"/>
    <w:rsid w:val="000C36EE"/>
    <w:rsid w:val="000F471D"/>
    <w:rsid w:val="00170616"/>
    <w:rsid w:val="003E204B"/>
    <w:rsid w:val="0045367E"/>
    <w:rsid w:val="006B4494"/>
    <w:rsid w:val="007E7BA4"/>
    <w:rsid w:val="00A01FD1"/>
    <w:rsid w:val="00A259D3"/>
    <w:rsid w:val="00A26552"/>
    <w:rsid w:val="00C23559"/>
    <w:rsid w:val="00DE3DF0"/>
    <w:rsid w:val="00EE58B0"/>
    <w:rsid w:val="00F6185F"/>
    <w:rsid w:val="00F8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60D6"/>
  <w15:chartTrackingRefBased/>
  <w15:docId w15:val="{DC89EB1F-D762-4361-8460-86E0575F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RGK</dc:creator>
  <cp:keywords/>
  <dc:description/>
  <cp:lastModifiedBy>Agata Kowalska</cp:lastModifiedBy>
  <cp:revision>6</cp:revision>
  <cp:lastPrinted>2023-09-29T08:28:00Z</cp:lastPrinted>
  <dcterms:created xsi:type="dcterms:W3CDTF">2022-10-07T11:44:00Z</dcterms:created>
  <dcterms:modified xsi:type="dcterms:W3CDTF">2023-09-29T08:28:00Z</dcterms:modified>
</cp:coreProperties>
</file>